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66C" w:rsidRPr="0001266C" w:rsidRDefault="0001266C" w:rsidP="0001266C">
      <w:pPr>
        <w:jc w:val="both"/>
        <w:rPr>
          <w:b/>
          <w:bCs/>
          <w:color w:val="000000"/>
          <w:sz w:val="28"/>
          <w:szCs w:val="28"/>
          <w:shd w:val="clear" w:color="auto" w:fill="FFFFFF"/>
        </w:rPr>
      </w:pPr>
      <w:bookmarkStart w:id="0" w:name="_GoBack"/>
      <w:proofErr w:type="gramStart"/>
      <w:r w:rsidRPr="0001266C">
        <w:rPr>
          <w:color w:val="000000"/>
          <w:sz w:val="28"/>
          <w:szCs w:val="28"/>
          <w:shd w:val="clear" w:color="auto" w:fill="FFFFFF"/>
        </w:rPr>
        <w:t>Протокол  №</w:t>
      </w:r>
      <w:proofErr w:type="gramEnd"/>
      <w:r w:rsidRPr="0001266C">
        <w:rPr>
          <w:color w:val="000000"/>
          <w:sz w:val="28"/>
          <w:szCs w:val="28"/>
          <w:shd w:val="clear" w:color="auto" w:fill="FFFFFF"/>
        </w:rPr>
        <w:t xml:space="preserve"> 40 </w:t>
      </w:r>
      <w:proofErr w:type="spellStart"/>
      <w:r w:rsidRPr="0001266C">
        <w:rPr>
          <w:color w:val="000000"/>
          <w:sz w:val="28"/>
          <w:szCs w:val="28"/>
          <w:shd w:val="clear" w:color="auto" w:fill="FFFFFF"/>
        </w:rPr>
        <w:t>від</w:t>
      </w:r>
      <w:proofErr w:type="spellEnd"/>
      <w:r w:rsidRPr="0001266C">
        <w:rPr>
          <w:color w:val="000000"/>
          <w:sz w:val="28"/>
          <w:szCs w:val="28"/>
          <w:shd w:val="clear" w:color="auto" w:fill="FFFFFF"/>
        </w:rPr>
        <w:t xml:space="preserve"> 02.03.2017</w:t>
      </w:r>
    </w:p>
    <w:p w:rsidR="0001266C" w:rsidRPr="0001266C" w:rsidRDefault="0001266C" w:rsidP="0001266C">
      <w:pPr>
        <w:jc w:val="both"/>
        <w:rPr>
          <w:b/>
          <w:sz w:val="28"/>
          <w:szCs w:val="28"/>
          <w:lang w:val="uk-UA"/>
        </w:rPr>
      </w:pPr>
      <w:r w:rsidRPr="0001266C">
        <w:rPr>
          <w:b/>
          <w:bCs/>
          <w:color w:val="000000"/>
          <w:sz w:val="28"/>
          <w:szCs w:val="28"/>
          <w:shd w:val="clear" w:color="auto" w:fill="FFFFFF"/>
        </w:rPr>
        <w:t>-</w:t>
      </w:r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з </w:t>
      </w:r>
      <w:proofErr w:type="spellStart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питань</w:t>
      </w:r>
      <w:proofErr w:type="spellEnd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транспорту, </w:t>
      </w:r>
      <w:proofErr w:type="spellStart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дорожньої</w:t>
      </w:r>
      <w:proofErr w:type="spellEnd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інфраструктури</w:t>
      </w:r>
      <w:proofErr w:type="spellEnd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та </w:t>
      </w:r>
      <w:proofErr w:type="spellStart"/>
      <w:r w:rsidRPr="0001266C">
        <w:rPr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зв’язку</w:t>
      </w:r>
      <w:proofErr w:type="spellEnd"/>
      <w:r w:rsidRPr="0001266C">
        <w:rPr>
          <w:color w:val="000000"/>
          <w:sz w:val="28"/>
          <w:szCs w:val="28"/>
          <w:shd w:val="clear" w:color="auto" w:fill="FFFFFF"/>
        </w:rPr>
        <w:t> </w:t>
      </w:r>
    </w:p>
    <w:p w:rsidR="00CB310E" w:rsidRDefault="00CB310E" w:rsidP="00CB310E">
      <w:pPr>
        <w:tabs>
          <w:tab w:val="left" w:pos="6735"/>
        </w:tabs>
        <w:ind w:firstLine="142"/>
        <w:jc w:val="both"/>
        <w:outlineLvl w:val="0"/>
        <w:rPr>
          <w:sz w:val="26"/>
          <w:szCs w:val="26"/>
          <w:lang w:val="uk-UA"/>
        </w:rPr>
      </w:pPr>
      <w:r w:rsidRPr="000C79F1">
        <w:rPr>
          <w:b/>
          <w:sz w:val="26"/>
          <w:szCs w:val="26"/>
          <w:lang w:val="uk-UA"/>
        </w:rPr>
        <w:t>3.2.</w:t>
      </w:r>
      <w:r w:rsidRPr="00E06B61">
        <w:rPr>
          <w:sz w:val="26"/>
          <w:szCs w:val="26"/>
          <w:lang w:val="uk-UA"/>
        </w:rPr>
        <w:t xml:space="preserve"> </w:t>
      </w:r>
      <w:r w:rsidRPr="00D17E47">
        <w:rPr>
          <w:b/>
          <w:sz w:val="26"/>
          <w:szCs w:val="26"/>
          <w:lang w:val="uk-UA"/>
        </w:rPr>
        <w:t xml:space="preserve">Про розгляд </w:t>
      </w:r>
      <w:r>
        <w:rPr>
          <w:b/>
          <w:sz w:val="26"/>
          <w:szCs w:val="26"/>
          <w:lang w:val="uk-UA"/>
        </w:rPr>
        <w:t>електронної петиції «</w:t>
      </w:r>
      <w:proofErr w:type="spellStart"/>
      <w:r>
        <w:rPr>
          <w:b/>
          <w:sz w:val="26"/>
          <w:szCs w:val="26"/>
          <w:lang w:val="uk-UA"/>
        </w:rPr>
        <w:t>Запретить</w:t>
      </w:r>
      <w:proofErr w:type="spellEnd"/>
      <w:r>
        <w:rPr>
          <w:b/>
          <w:sz w:val="26"/>
          <w:szCs w:val="26"/>
          <w:lang w:val="uk-UA"/>
        </w:rPr>
        <w:t xml:space="preserve"> </w:t>
      </w:r>
      <w:proofErr w:type="spellStart"/>
      <w:r>
        <w:rPr>
          <w:b/>
          <w:sz w:val="26"/>
          <w:szCs w:val="26"/>
          <w:lang w:val="uk-UA"/>
        </w:rPr>
        <w:t>повышение</w:t>
      </w:r>
      <w:proofErr w:type="spellEnd"/>
      <w:r>
        <w:rPr>
          <w:b/>
          <w:sz w:val="26"/>
          <w:szCs w:val="26"/>
          <w:lang w:val="uk-UA"/>
        </w:rPr>
        <w:t xml:space="preserve"> </w:t>
      </w:r>
      <w:proofErr w:type="spellStart"/>
      <w:r>
        <w:rPr>
          <w:b/>
          <w:sz w:val="26"/>
          <w:szCs w:val="26"/>
          <w:lang w:val="uk-UA"/>
        </w:rPr>
        <w:t>цен</w:t>
      </w:r>
      <w:proofErr w:type="spellEnd"/>
      <w:r>
        <w:rPr>
          <w:b/>
          <w:sz w:val="26"/>
          <w:szCs w:val="26"/>
          <w:lang w:val="uk-UA"/>
        </w:rPr>
        <w:t xml:space="preserve"> на </w:t>
      </w:r>
      <w:proofErr w:type="spellStart"/>
      <w:r>
        <w:rPr>
          <w:b/>
          <w:sz w:val="26"/>
          <w:szCs w:val="26"/>
          <w:lang w:val="uk-UA"/>
        </w:rPr>
        <w:t>проезд</w:t>
      </w:r>
      <w:proofErr w:type="spellEnd"/>
      <w:r>
        <w:rPr>
          <w:b/>
          <w:sz w:val="26"/>
          <w:szCs w:val="26"/>
          <w:lang w:val="uk-UA"/>
        </w:rPr>
        <w:t xml:space="preserve"> в </w:t>
      </w:r>
      <w:proofErr w:type="spellStart"/>
      <w:r>
        <w:rPr>
          <w:b/>
          <w:sz w:val="26"/>
          <w:szCs w:val="26"/>
          <w:lang w:val="uk-UA"/>
        </w:rPr>
        <w:t>городском</w:t>
      </w:r>
      <w:proofErr w:type="spellEnd"/>
      <w:r>
        <w:rPr>
          <w:b/>
          <w:sz w:val="26"/>
          <w:szCs w:val="26"/>
          <w:lang w:val="uk-UA"/>
        </w:rPr>
        <w:t xml:space="preserve"> и </w:t>
      </w:r>
      <w:proofErr w:type="spellStart"/>
      <w:r>
        <w:rPr>
          <w:b/>
          <w:sz w:val="26"/>
          <w:szCs w:val="26"/>
          <w:lang w:val="uk-UA"/>
        </w:rPr>
        <w:t>пригородном</w:t>
      </w:r>
      <w:proofErr w:type="spellEnd"/>
      <w:r>
        <w:rPr>
          <w:b/>
          <w:sz w:val="26"/>
          <w:szCs w:val="26"/>
          <w:lang w:val="uk-UA"/>
        </w:rPr>
        <w:t xml:space="preserve"> транспорте до </w:t>
      </w:r>
      <w:proofErr w:type="spellStart"/>
      <w:r>
        <w:rPr>
          <w:b/>
          <w:sz w:val="26"/>
          <w:szCs w:val="26"/>
          <w:lang w:val="uk-UA"/>
        </w:rPr>
        <w:t>введения</w:t>
      </w:r>
      <w:proofErr w:type="spellEnd"/>
      <w:r>
        <w:rPr>
          <w:b/>
          <w:sz w:val="26"/>
          <w:szCs w:val="26"/>
          <w:lang w:val="uk-UA"/>
        </w:rPr>
        <w:t xml:space="preserve"> </w:t>
      </w:r>
      <w:proofErr w:type="spellStart"/>
      <w:r>
        <w:rPr>
          <w:b/>
          <w:sz w:val="26"/>
          <w:szCs w:val="26"/>
          <w:lang w:val="uk-UA"/>
        </w:rPr>
        <w:t>расчета</w:t>
      </w:r>
      <w:proofErr w:type="spellEnd"/>
      <w:r>
        <w:rPr>
          <w:b/>
          <w:sz w:val="26"/>
          <w:szCs w:val="26"/>
          <w:lang w:val="uk-UA"/>
        </w:rPr>
        <w:t xml:space="preserve"> за </w:t>
      </w:r>
      <w:proofErr w:type="spellStart"/>
      <w:r>
        <w:rPr>
          <w:b/>
          <w:sz w:val="26"/>
          <w:szCs w:val="26"/>
          <w:lang w:val="uk-UA"/>
        </w:rPr>
        <w:t>проезд</w:t>
      </w:r>
      <w:proofErr w:type="spellEnd"/>
      <w:r>
        <w:rPr>
          <w:b/>
          <w:sz w:val="26"/>
          <w:szCs w:val="26"/>
          <w:lang w:val="uk-UA"/>
        </w:rPr>
        <w:t xml:space="preserve"> с </w:t>
      </w:r>
      <w:proofErr w:type="spellStart"/>
      <w:r>
        <w:rPr>
          <w:b/>
          <w:sz w:val="26"/>
          <w:szCs w:val="26"/>
          <w:lang w:val="uk-UA"/>
        </w:rPr>
        <w:t>водителями</w:t>
      </w:r>
      <w:proofErr w:type="spellEnd"/>
      <w:r>
        <w:rPr>
          <w:b/>
          <w:sz w:val="26"/>
          <w:szCs w:val="26"/>
          <w:lang w:val="uk-UA"/>
        </w:rPr>
        <w:t xml:space="preserve"> аналогами </w:t>
      </w:r>
      <w:proofErr w:type="spellStart"/>
      <w:r>
        <w:rPr>
          <w:b/>
          <w:sz w:val="26"/>
          <w:szCs w:val="26"/>
          <w:lang w:val="uk-UA"/>
        </w:rPr>
        <w:t>денег</w:t>
      </w:r>
      <w:proofErr w:type="spellEnd"/>
      <w:r>
        <w:rPr>
          <w:b/>
          <w:sz w:val="26"/>
          <w:szCs w:val="26"/>
          <w:lang w:val="uk-UA"/>
        </w:rPr>
        <w:t xml:space="preserve">, а не </w:t>
      </w:r>
      <w:proofErr w:type="spellStart"/>
      <w:r>
        <w:rPr>
          <w:b/>
          <w:sz w:val="26"/>
          <w:szCs w:val="26"/>
          <w:lang w:val="uk-UA"/>
        </w:rPr>
        <w:t>наличными</w:t>
      </w:r>
      <w:proofErr w:type="spellEnd"/>
      <w:r>
        <w:rPr>
          <w:b/>
          <w:sz w:val="26"/>
          <w:szCs w:val="26"/>
          <w:lang w:val="uk-UA"/>
        </w:rPr>
        <w:t xml:space="preserve"> </w:t>
      </w:r>
      <w:proofErr w:type="spellStart"/>
      <w:r>
        <w:rPr>
          <w:b/>
          <w:sz w:val="26"/>
          <w:szCs w:val="26"/>
          <w:lang w:val="uk-UA"/>
        </w:rPr>
        <w:t>деньгами</w:t>
      </w:r>
      <w:proofErr w:type="spellEnd"/>
      <w:r>
        <w:rPr>
          <w:b/>
          <w:sz w:val="26"/>
          <w:szCs w:val="26"/>
          <w:lang w:val="uk-UA"/>
        </w:rPr>
        <w:t>»</w:t>
      </w:r>
    </w:p>
    <w:p w:rsidR="00CB310E" w:rsidRPr="007D7A5A" w:rsidRDefault="00CB310E" w:rsidP="00CB310E">
      <w:pPr>
        <w:jc w:val="both"/>
        <w:rPr>
          <w:sz w:val="26"/>
          <w:szCs w:val="26"/>
          <w:lang w:val="uk-UA"/>
        </w:rPr>
      </w:pPr>
      <w:r>
        <w:rPr>
          <w:b/>
          <w:sz w:val="26"/>
          <w:szCs w:val="26"/>
          <w:lang w:val="uk-UA"/>
        </w:rPr>
        <w:t xml:space="preserve">СЛУХАЛИ: </w:t>
      </w:r>
      <w:r>
        <w:rPr>
          <w:b/>
          <w:i/>
          <w:sz w:val="26"/>
          <w:szCs w:val="26"/>
          <w:lang w:val="uk-UA"/>
        </w:rPr>
        <w:t>Устинова Є.О.</w:t>
      </w:r>
      <w:r>
        <w:rPr>
          <w:b/>
          <w:sz w:val="26"/>
          <w:szCs w:val="26"/>
          <w:lang w:val="uk-UA"/>
        </w:rPr>
        <w:t xml:space="preserve"> </w:t>
      </w:r>
      <w:r w:rsidRPr="007D7A5A">
        <w:rPr>
          <w:sz w:val="26"/>
          <w:szCs w:val="26"/>
          <w:lang w:val="uk-UA"/>
        </w:rPr>
        <w:t xml:space="preserve">, який </w:t>
      </w:r>
      <w:r>
        <w:rPr>
          <w:sz w:val="26"/>
          <w:szCs w:val="26"/>
          <w:lang w:val="uk-UA"/>
        </w:rPr>
        <w:t>ознайомив присутніх із  суттю петиції</w:t>
      </w:r>
      <w:r w:rsidRPr="007D7A5A">
        <w:rPr>
          <w:sz w:val="26"/>
          <w:szCs w:val="26"/>
          <w:lang w:val="uk-UA"/>
        </w:rPr>
        <w:t xml:space="preserve">. </w:t>
      </w:r>
    </w:p>
    <w:p w:rsidR="00CB310E" w:rsidRDefault="00CB310E" w:rsidP="00CB310E">
      <w:pPr>
        <w:tabs>
          <w:tab w:val="left" w:pos="6735"/>
        </w:tabs>
        <w:ind w:firstLine="142"/>
        <w:jc w:val="right"/>
        <w:outlineLvl w:val="0"/>
        <w:rPr>
          <w:i/>
          <w:sz w:val="26"/>
          <w:szCs w:val="26"/>
          <w:lang w:val="uk-UA"/>
        </w:rPr>
      </w:pPr>
      <w:r>
        <w:rPr>
          <w:i/>
          <w:sz w:val="26"/>
          <w:szCs w:val="26"/>
          <w:lang w:val="uk-UA"/>
        </w:rPr>
        <w:t>Взяли інформацію до відома.</w:t>
      </w:r>
    </w:p>
    <w:bookmarkEnd w:id="0"/>
    <w:p w:rsidR="008424AC" w:rsidRPr="00F42C71" w:rsidRDefault="00CB310E" w:rsidP="00CB310E">
      <w:pPr>
        <w:jc w:val="both"/>
        <w:rPr>
          <w:sz w:val="28"/>
          <w:szCs w:val="28"/>
          <w:lang w:val="uk-UA"/>
        </w:rPr>
      </w:pPr>
    </w:p>
    <w:sectPr w:rsidR="008424AC" w:rsidRPr="00F42C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BFA"/>
    <w:rsid w:val="0001266C"/>
    <w:rsid w:val="002F1BFA"/>
    <w:rsid w:val="0073088A"/>
    <w:rsid w:val="008357D7"/>
    <w:rsid w:val="0098726D"/>
    <w:rsid w:val="00CB310E"/>
    <w:rsid w:val="00F4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0BAD4-20D9-4666-90D3-98A6B8B96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7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357D7"/>
    <w:pPr>
      <w:spacing w:before="100" w:beforeAutospacing="1" w:after="100" w:afterAutospacing="1"/>
    </w:pPr>
    <w:rPr>
      <w:rFonts w:eastAsia="Calibri"/>
    </w:rPr>
  </w:style>
  <w:style w:type="character" w:styleId="a4">
    <w:name w:val="Hyperlink"/>
    <w:basedOn w:val="a0"/>
    <w:uiPriority w:val="99"/>
    <w:semiHidden/>
    <w:unhideWhenUsed/>
    <w:rsid w:val="008357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Приймальна звернень</dc:creator>
  <cp:keywords/>
  <dc:description/>
  <cp:lastModifiedBy>Приймальна звернень</cp:lastModifiedBy>
  <cp:revision>2</cp:revision>
  <dcterms:created xsi:type="dcterms:W3CDTF">2021-03-24T13:38:00Z</dcterms:created>
  <dcterms:modified xsi:type="dcterms:W3CDTF">2021-03-24T13:38:00Z</dcterms:modified>
</cp:coreProperties>
</file>